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03A98">
      <w:pPr>
        <w:jc w:val="center"/>
        <w:rPr>
          <w:rFonts w:ascii="仿宋_GB2312" w:hAnsi="仿宋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" w:eastAsia="仿宋_GB2312"/>
          <w:b/>
          <w:bCs/>
          <w:sz w:val="32"/>
          <w:szCs w:val="32"/>
        </w:rPr>
        <w:t>附件7：中文联盟数智化“金牌教学工具”评选活动</w:t>
      </w:r>
    </w:p>
    <w:p w14:paraId="5A731C58">
      <w:pPr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报名表</w:t>
      </w:r>
    </w:p>
    <w:bookmarkEnd w:id="0"/>
    <w:tbl>
      <w:tblPr>
        <w:tblStyle w:val="2"/>
        <w:tblW w:w="83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1813"/>
        <w:gridCol w:w="1857"/>
        <w:gridCol w:w="2206"/>
      </w:tblGrid>
      <w:tr w14:paraId="7A5F5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442" w:type="dxa"/>
            <w:vAlign w:val="center"/>
          </w:tcPr>
          <w:p w14:paraId="67AEF4D9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教学工具名称</w:t>
            </w:r>
          </w:p>
        </w:tc>
        <w:tc>
          <w:tcPr>
            <w:tcW w:w="1813" w:type="dxa"/>
            <w:tcBorders>
              <w:right w:val="single" w:color="auto" w:sz="4" w:space="0"/>
            </w:tcBorders>
            <w:vAlign w:val="center"/>
          </w:tcPr>
          <w:p w14:paraId="02F15E5D"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     </w:t>
            </w:r>
          </w:p>
        </w:tc>
        <w:tc>
          <w:tcPr>
            <w:tcW w:w="1857" w:type="dxa"/>
            <w:tcBorders>
              <w:left w:val="single" w:color="auto" w:sz="4" w:space="0"/>
            </w:tcBorders>
            <w:vAlign w:val="center"/>
          </w:tcPr>
          <w:p w14:paraId="6C7464E1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2206" w:type="dxa"/>
            <w:vAlign w:val="center"/>
          </w:tcPr>
          <w:p w14:paraId="0E8C804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</w:t>
            </w:r>
          </w:p>
        </w:tc>
      </w:tr>
      <w:tr w14:paraId="7E69D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2442" w:type="dxa"/>
            <w:vAlign w:val="center"/>
          </w:tcPr>
          <w:p w14:paraId="294D9154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开发者/</w:t>
            </w:r>
          </w:p>
          <w:p w14:paraId="79A698DD"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团队名称</w:t>
            </w:r>
          </w:p>
        </w:tc>
        <w:tc>
          <w:tcPr>
            <w:tcW w:w="1813" w:type="dxa"/>
            <w:tcBorders>
              <w:right w:val="single" w:color="auto" w:sz="4" w:space="0"/>
            </w:tcBorders>
            <w:vAlign w:val="center"/>
          </w:tcPr>
          <w:p w14:paraId="639D2DEA"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57" w:type="dxa"/>
            <w:tcBorders>
              <w:left w:val="single" w:color="auto" w:sz="4" w:space="0"/>
            </w:tcBorders>
            <w:vAlign w:val="center"/>
          </w:tcPr>
          <w:p w14:paraId="78270D19"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联系方式</w:t>
            </w:r>
          </w:p>
        </w:tc>
        <w:tc>
          <w:tcPr>
            <w:tcW w:w="2206" w:type="dxa"/>
            <w:vAlign w:val="center"/>
          </w:tcPr>
          <w:p w14:paraId="62CC7043"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514A5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2442" w:type="dxa"/>
            <w:vAlign w:val="center"/>
          </w:tcPr>
          <w:p w14:paraId="73DC310E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教学工具类型</w:t>
            </w:r>
          </w:p>
          <w:p w14:paraId="58A0B4EF">
            <w:pPr>
              <w:jc w:val="center"/>
              <w:rPr>
                <w:lang w:eastAsia="zh-Han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（可多选）</w:t>
            </w:r>
          </w:p>
        </w:tc>
        <w:tc>
          <w:tcPr>
            <w:tcW w:w="5876" w:type="dxa"/>
            <w:gridSpan w:val="3"/>
            <w:vAlign w:val="center"/>
          </w:tcPr>
          <w:p w14:paraId="1585B920"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A.在线教学平台</w:t>
            </w:r>
          </w:p>
          <w:p w14:paraId="183B789B"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B.智能辅助教学软件</w:t>
            </w:r>
          </w:p>
          <w:p w14:paraId="65A4145B"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C.虚拟实验室/模拟训练系统</w:t>
            </w:r>
          </w:p>
          <w:p w14:paraId="4D284111"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D.数据分析与学情监测工具</w:t>
            </w:r>
          </w:p>
          <w:p w14:paraId="218156A3"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E.数字化教材/资源库</w:t>
            </w:r>
          </w:p>
          <w:p w14:paraId="2706D898">
            <w:pPr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F.其他，请说明：______________________</w:t>
            </w:r>
          </w:p>
        </w:tc>
      </w:tr>
      <w:tr w14:paraId="38560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2442" w:type="dxa"/>
            <w:vAlign w:val="center"/>
          </w:tcPr>
          <w:p w14:paraId="53595A3F">
            <w:pPr>
              <w:jc w:val="center"/>
              <w:rPr>
                <w:rFonts w:ascii="仿宋_GB2312" w:hAnsi="仿宋" w:eastAsia="仿宋_GB2312"/>
                <w:sz w:val="30"/>
                <w:szCs w:val="30"/>
                <w:lang w:eastAsia="zh-Han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教学工具介绍</w:t>
            </w:r>
          </w:p>
        </w:tc>
        <w:tc>
          <w:tcPr>
            <w:tcW w:w="5876" w:type="dxa"/>
            <w:gridSpan w:val="3"/>
            <w:vAlign w:val="center"/>
          </w:tcPr>
          <w:p w14:paraId="5C20068A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简要介绍教学工具的核心功能、技术创新点、主要应用项目等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Hans"/>
              </w:rPr>
              <w:t>（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Hans"/>
              </w:rPr>
              <w:t>00字左右）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。</w:t>
            </w:r>
          </w:p>
          <w:p w14:paraId="7B8446FA">
            <w:pPr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3C8FB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  <w:jc w:val="center"/>
        </w:trPr>
        <w:tc>
          <w:tcPr>
            <w:tcW w:w="2442" w:type="dxa"/>
            <w:vAlign w:val="center"/>
          </w:tcPr>
          <w:p w14:paraId="6816D911">
            <w:pPr>
              <w:jc w:val="center"/>
              <w:rPr>
                <w:rFonts w:ascii="仿宋_GB2312" w:hAnsi="仿宋" w:eastAsia="仿宋_GB2312"/>
                <w:sz w:val="30"/>
                <w:szCs w:val="30"/>
                <w:lang w:eastAsia="zh-Han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声明与承诺</w:t>
            </w:r>
          </w:p>
        </w:tc>
        <w:tc>
          <w:tcPr>
            <w:tcW w:w="5876" w:type="dxa"/>
            <w:gridSpan w:val="3"/>
            <w:vAlign w:val="center"/>
          </w:tcPr>
          <w:p w14:paraId="7E98D9A4">
            <w:pPr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本人/团队承诺：所提交信息真实有效，无侵犯他人知识产权行为，同意主办方在评选过程中及后续宣传中使用本工具的相关信息。</w:t>
            </w:r>
          </w:p>
          <w:p w14:paraId="3A1F28C2">
            <w:pPr>
              <w:rPr>
                <w:rFonts w:ascii="仿宋_GB2312" w:hAnsi="仿宋" w:eastAsia="仿宋_GB2312"/>
                <w:sz w:val="30"/>
                <w:szCs w:val="30"/>
                <w:lang w:eastAsia="zh-Hans"/>
              </w:rPr>
            </w:pPr>
          </w:p>
          <w:p w14:paraId="016BA666">
            <w:pPr>
              <w:jc w:val="righ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签名（盖章）：_______</w:t>
            </w:r>
          </w:p>
          <w:p w14:paraId="28815016">
            <w:pPr>
              <w:jc w:val="right"/>
              <w:rPr>
                <w:rFonts w:ascii="仿宋_GB2312" w:hAnsi="仿宋" w:eastAsia="仿宋_GB2312"/>
                <w:sz w:val="30"/>
                <w:szCs w:val="30"/>
                <w:lang w:eastAsia="zh-Hans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日期：____年__月__日</w:t>
            </w:r>
          </w:p>
        </w:tc>
      </w:tr>
    </w:tbl>
    <w:p w14:paraId="092270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zZjMTc3MWQ2NzA1YTJhMDRlMWExMmE5Nzk1MTgifQ=="/>
  </w:docVars>
  <w:rsids>
    <w:rsidRoot w:val="2A336420"/>
    <w:rsid w:val="2A33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2024-08-16T05:52:00Z</dcterms:created>
  <dc:creator>绳世仁</dc:creator>
  <cp:lastModifiedBy>绳世仁</cp:lastModifiedBy>
  <dcterms:modified xsi:type="dcterms:W3CDTF">2024-08-16T05:53:04Z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AA37771A9A8D4DFDB6FA070ACB040B59_11</vt:lpwstr>
  </property>
</Properties>
</file>